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897" w:rsidRDefault="00953897" w:rsidP="006C48BE">
      <w:pPr>
        <w:spacing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7D6A3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F4ADDC9" wp14:editId="162B1A4D">
            <wp:extent cx="5940425" cy="1537335"/>
            <wp:effectExtent l="0" t="0" r="3175" b="5715"/>
            <wp:docPr id="2" name="Рисунок 2" descr="C:\Users\Admin\Desktop\МЕТОДИСТ ҚҰЖАТТАРЫ\сынак-емтихан материалы 2020-2021 о.ж\Бекітемін 2 кур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ЕТОДИСТ ҚҰЖАТТАРЫ\сынак-емтихан материалы 2020-2021 о.ж\Бекітемін 2 курс.jpe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8BE" w:rsidRPr="009C2B53" w:rsidRDefault="006C48BE" w:rsidP="006C48B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C2B53">
        <w:rPr>
          <w:rFonts w:ascii="Times New Roman" w:hAnsi="Times New Roman"/>
          <w:b/>
          <w:sz w:val="24"/>
          <w:szCs w:val="24"/>
          <w:lang w:val="kk-KZ"/>
        </w:rPr>
        <w:t xml:space="preserve">0105000 «Бастауыш білім беру» мамандығы </w:t>
      </w:r>
      <w:r w:rsidR="009C2B53" w:rsidRPr="009C2B53">
        <w:rPr>
          <w:rFonts w:ascii="Times New Roman" w:hAnsi="Times New Roman"/>
          <w:b/>
          <w:sz w:val="24"/>
          <w:szCs w:val="24"/>
          <w:lang w:val="kk-KZ"/>
        </w:rPr>
        <w:t xml:space="preserve">НОО-18 күндізгі бөлімінің тобына арналған </w:t>
      </w:r>
      <w:r w:rsidR="00232D85" w:rsidRPr="009C2B53">
        <w:rPr>
          <w:rFonts w:ascii="Times New Roman" w:hAnsi="Times New Roman"/>
          <w:b/>
          <w:sz w:val="24"/>
          <w:szCs w:val="24"/>
          <w:lang w:val="kk-KZ"/>
        </w:rPr>
        <w:t xml:space="preserve">«Психология» пәнінен </w:t>
      </w:r>
      <w:r w:rsidRPr="009C2B53">
        <w:rPr>
          <w:rFonts w:ascii="Times New Roman" w:hAnsi="Times New Roman"/>
          <w:b/>
          <w:sz w:val="24"/>
          <w:szCs w:val="24"/>
          <w:lang w:val="kk-KZ"/>
        </w:rPr>
        <w:t>емтихан сұрақтары</w:t>
      </w:r>
    </w:p>
    <w:p w:rsidR="006C48BE" w:rsidRPr="009C2B53" w:rsidRDefault="006C48BE" w:rsidP="006C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1.Психология 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ғылымы нені зерттейді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2.Сыртқы д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ние заттарымен қ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былыстарыны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мида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 т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рлi бейнелерi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Бiр адамды екiншi адамнан ажырату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негiз болатын е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ызды, е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тұрлаулы ерекшелiктер;</w:t>
      </w:r>
      <w:bookmarkStart w:id="0" w:name="_GoBack"/>
      <w:bookmarkEnd w:id="0"/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4.Адамны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iл- к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йiнi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(шабыт, зерiгу, 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рейлену т.б.) тұрақты компоненттерi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Психикалық құбылыстарды көрсетi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iз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6.Психикалық қасиеттердi та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ыз: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7.Психикалық кейiптi көрсетi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iз: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8.Психикалық процестер дегенiмiз –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Топтағы адамдардың қарым-қатынастарын зерттейтін әдіс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10.Бақылау әдiсiнiң сипаттамасын көрсетiңiз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11.Алдын- ала дайындалған сұрақтар бойынша әңгiмелесу</w:t>
      </w:r>
    </w:p>
    <w:p w:rsidR="006C48BE" w:rsidRPr="009C2B53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12.Шы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арма, к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нделiк, хаттама, мiнездеме, бақылау жұмысы т.б. Бұлар қай 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дiске жатады?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13.Сұрақтары шұбала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 келмей, ықшам, зерттелушiге т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сiнiктi тұжырымдал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9C2B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ан. 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Бұл қай 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дiстi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сипаттамасы?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14.Алдын-ала жоспарлан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ан, б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ланкіге жазылған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йелi сұрақтар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жазбаша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жауап беру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Күтпеген шытырман жағдайларда туатын эмоциялық күй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амдық пiкiр дегенiмiз –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17.Арнайы жағдайда, арнайы құрал- жабдықтарды қолдана отырып психикалық ерекшелiктердi қандай эксперимент түрi анықтайды?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18.Лабораториялық эксперимент –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19.Психологияны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салаларын та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ыз: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20.Психологияны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қо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аммен ұжымны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жеке адам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тигiзетiн ықпалын зерттеу iсiмен айналысатын саласы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21.Психикалық дамуында ауытқуы бар адамдарды зерттейтiн психологияны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саласы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22.Адамны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психикалық даму динамикасын зерттейтiн психологияны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саласы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23.Оқыту мен т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рбиенi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психологиялық за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дылықтарын зерттейтiн психологияны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саласы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24.Жануарлар психикасымен адамдар психикасыны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арасында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 ұқсастықтарды, айырмашылықтарды қарастыратын психологияны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саласы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25.Педагогикалық психология ненi зерттейдi?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A) бiлiм беру мен т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рбиелеудi психологиялық негiздерiн зерттейдi;</w:t>
      </w:r>
    </w:p>
    <w:p w:rsidR="006C48BE" w:rsidRPr="006C48BE" w:rsidRDefault="009C2B5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.Жас ерекшелiктер психологиясыны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саласы:</w:t>
      </w:r>
    </w:p>
    <w:p w:rsidR="006C48BE" w:rsidRPr="006C48BE" w:rsidRDefault="006C48BE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5A95"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рбие</w:t>
      </w:r>
      <w:proofErr w:type="gramEnd"/>
      <w:r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психологиясы ненi зерттейдi</w:t>
      </w:r>
      <w:r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?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.17-18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асырда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 ке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iнен тара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психология: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.XX Қасырда психологияда санасыздық ұ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ымын зерттеп, адамды жыныстық елiгу қылы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ына ба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ынышты деп </w:t>
      </w:r>
      <w:proofErr w:type="gramStart"/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айтқан  қай</w:t>
      </w:r>
      <w:proofErr w:type="gramEnd"/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ыт?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Қазіргі психологиялық теориялар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31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ниеге жа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келген жас с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бидi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психикасы – “табула р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сса” (таза </w:t>
      </w:r>
      <w:proofErr w:type="gramStart"/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тақта)  деп</w:t>
      </w:r>
      <w:proofErr w:type="gramEnd"/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айтқан кiм?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ашқы психологиялық лаборатория қашан құрылды?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.Психология мiнез- құлық туралы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ылым. Мұндай тұжырымды психологияны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қай ба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ыты </w:t>
      </w:r>
      <w:proofErr w:type="gramStart"/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айтқан ?</w:t>
      </w:r>
      <w:proofErr w:type="gramEnd"/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Инсайт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ұ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ымын психологияны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қай ба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ыты көрсеткен?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95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.Гештальтизм ба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ытыны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негiзiн сал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алым:</w:t>
      </w:r>
    </w:p>
    <w:p w:rsidR="006C48BE" w:rsidRPr="006C48BE" w:rsidRDefault="00CE5A95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 Жануарлар психикасыны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даму сатысы</w:t>
      </w:r>
    </w:p>
    <w:p w:rsidR="006C48BE" w:rsidRPr="006C48BE" w:rsidRDefault="002A499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.Психика феномендарын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ің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қайсысы ту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аннан б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еріледі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C48BE" w:rsidRPr="006C48BE" w:rsidRDefault="002A499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.Психиканың ең жоғарғы формасы-</w:t>
      </w:r>
    </w:p>
    <w:p w:rsidR="006C48BE" w:rsidRPr="006C48BE" w:rsidRDefault="002A499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Адамның ойлауы үзіліссіз байланысты...</w:t>
      </w:r>
    </w:p>
    <w:p w:rsidR="006C48BE" w:rsidRPr="006C48BE" w:rsidRDefault="002A4999" w:rsidP="006C48BE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40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.Сыртқы сөйлеудің ішкі сөйлеуге ауысуы</w:t>
      </w:r>
    </w:p>
    <w:p w:rsidR="006C48BE" w:rsidRPr="002A4999" w:rsidRDefault="002A4999" w:rsidP="006C48BE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41</w:t>
      </w:r>
      <w:r w:rsidR="006C48BE" w:rsidRPr="002A499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.Психика дегенiмiз-</w:t>
      </w:r>
    </w:p>
    <w:p w:rsidR="006C48BE" w:rsidRPr="006C48BE" w:rsidRDefault="002A499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Психологияда бихевиоризм бақыты нені түсіндіреді?</w:t>
      </w:r>
    </w:p>
    <w:p w:rsidR="006C48BE" w:rsidRPr="006C48BE" w:rsidRDefault="002A499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9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43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.Психоанализдің негізін салушы...</w:t>
      </w:r>
    </w:p>
    <w:p w:rsidR="006C48BE" w:rsidRPr="006C48BE" w:rsidRDefault="002A4999" w:rsidP="006C48B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2A499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44</w:t>
      </w:r>
      <w:r w:rsidR="006C48BE" w:rsidRPr="006C48BE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.Еш уақытта көрмеген нәрселерді немесе жоқ объектіні санамызда бейнелей алу – бұл...</w:t>
      </w:r>
    </w:p>
    <w:p w:rsidR="006C48BE" w:rsidRPr="006C48BE" w:rsidRDefault="002A4999" w:rsidP="006C48B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45</w:t>
      </w:r>
      <w:r w:rsidR="006C48BE" w:rsidRPr="006C48BE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. Жеке адам дегенiмiз-</w:t>
      </w:r>
    </w:p>
    <w:p w:rsidR="006C48BE" w:rsidRPr="006C48BE" w:rsidRDefault="002A499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.Доминанта теориясының негізін салқан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ХХ қасырдың басында Германияда пайда болқан психологиялық зерттеудің бақыты...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.Жеке адамның бағыттылығы дегенiмiз-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.Дүниетаным дегенiмiз -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50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.Қызығу түрлерi-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1.Адамны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көркемөнерге, бiлiмге т.б. қажеттiлiктерi.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ажеттiлiктi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қай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рiне жатады?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ажеттiлiктi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рлерi.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3.Адамды iс-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рекетке ба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ыттайтын, қажетiн өтеуге талпындыратын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себеп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6C48BE" w:rsidRPr="006C48BE" w:rsidRDefault="00BA0EB3" w:rsidP="006C48BE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4.Адамны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нақты өмiр жа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дайында ж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дамуында сезiнетiн мұқтажды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ы: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жеттiлiктi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толық қана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ттандырылуына байланысты туындайтын сезiм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рi-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6.Жеке адамны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дамуына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 ететiн фактор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ам м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шесi ретiнде даму де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гейiн көрсететiн жеке адамны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ызды қасиетi. Бұл-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8.Салыстырмалы тұрақты ж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жекеше қайталанбайтын мотивтер ж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йесi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9.Оқу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ылым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а қызы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у. Бұл қызы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уды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қай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рi?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.Адамны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өзiне өмiрден өнеге iздеуi, бiреудi ардақ тұтып, қастерлеуi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.Индивид дегенiмiз кi</w:t>
      </w:r>
      <w:proofErr w:type="gramStart"/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м ?</w:t>
      </w:r>
      <w:proofErr w:type="gramEnd"/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.Ойлауды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формаларын көрсетi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iз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Жануарлар психикасын зерттейтін психология ғылымының саласы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4.Тiкелей қызығу дегенiмiз –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5.Сенiм дегенiмiз не ?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6.Дүниетаным сапалары:</w:t>
      </w:r>
    </w:p>
    <w:p w:rsidR="006C48BE" w:rsidRPr="006C48BE" w:rsidRDefault="00BA0EB3" w:rsidP="006C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7.Афазия дегеніміз не?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жым ұ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ымына берiлген анықтамаларды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дұрысын, негiзгiсiн көрсетi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eastAsia="ru-RU"/>
        </w:rPr>
        <w:t>iз: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9.Әрбiр адамның қадiр тұтатын, елiктейтiн тобы. Бұл қандай топтың сипаттамасы?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0.Белглi бiр бұйрық, мекеме бойынша қалыптасқан топ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1.Бiрiгiп әрекеттер атқаратын адамдардың қауымы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2.Белгiлi бiр кеңiстiкте жоспарсыз, кездейсоқ орналасып қалған адамдар тобы. Бұл қай топтың сипаттамасы</w:t>
      </w:r>
    </w:p>
    <w:p w:rsidR="006C48BE" w:rsidRPr="006C48BE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3.Нақты топтардың жоғары дәрежеде ұйымдасқан түрi</w:t>
      </w:r>
    </w:p>
    <w:p w:rsidR="006C48BE" w:rsidRPr="00BA0EB3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4.Топты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рлерiн та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ыз</w:t>
      </w:r>
    </w:p>
    <w:p w:rsidR="006C48BE" w:rsidRPr="00232D85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6C48BE" w:rsidRPr="00232D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5.Бiршама тұрақты, құрамы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6C48BE" w:rsidRPr="00232D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саны онша көп емес, бiр- бiрiмен тiкелей қарым- қатынас жасап отыратын ортақ мақсатқа ұмтыл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232D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 адамдарды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232D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бiрлестiгi. Бұл қай топты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232D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сипаттамасы?</w:t>
      </w:r>
    </w:p>
    <w:p w:rsidR="006C48BE" w:rsidRPr="00BA0EB3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76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.Ал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ашқыда саналы орындауды қажет ететiн iс-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 бөлiктерiнi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қайталап жатты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уды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BA0E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тижесiнде автоматталынуын не деп атаймыз?</w:t>
      </w:r>
    </w:p>
    <w:p w:rsidR="006C48BE" w:rsidRPr="007D26AC" w:rsidRDefault="00BA0EB3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77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.Да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рлерiн та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ыз: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78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.Адамны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н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рсенi болмасын орындай алу қабiлетi.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79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деттi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дыдан айырмашылы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 көрсетi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iз: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80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рекеттi орындау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сiлдерi деген не?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81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.Ойын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рлерiн та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ыз: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82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.Ойын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рекетiнi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ызы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83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.Мектеп жасына дейiнгi баланы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негiзгi iс-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рекетi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84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.Iс-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негiзгi саласы е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бек процесiн н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тижелi орындау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қажеттi бiлiмдi, да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дымен икемдi ж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йелi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рде ме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геру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85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.Оқу дегенiмiз - 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86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.Iс-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рлерi: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87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с-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 дегенiмiз-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88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.Сыртқы 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рекеттi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iшкi амал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ауысуы не деп атаймыз?</w:t>
      </w:r>
    </w:p>
    <w:p w:rsidR="006C48BE" w:rsidRPr="006C48BE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89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.Iс-әрекеттiң құрылымын көрсеткен психолог:</w:t>
      </w:r>
    </w:p>
    <w:p w:rsidR="006C48BE" w:rsidRPr="006C48BE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90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.Iс-әрекеттiң психологиялық құрылымын көрсетiңiз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91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.Зейiн дегiнiмiз-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92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.Жоспарсыз, мақсат қоймай- ақ, к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ш- жiгерiмiздi жұмсамай- ақ бiр н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рсеге назар аудару</w:t>
      </w:r>
    </w:p>
    <w:p w:rsidR="006C48BE" w:rsidRPr="007D26AC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93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.Адам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таби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 сi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iсiп кеткен, арнайы к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 жұмсамай- ақ орындалатын зейiн</w:t>
      </w:r>
    </w:p>
    <w:p w:rsidR="006C48BE" w:rsidRPr="006C48BE" w:rsidRDefault="007D26AC" w:rsidP="006C48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94</w:t>
      </w:r>
      <w:r w:rsidR="006C48BE" w:rsidRPr="006C48BE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.Белгiлi мақсат пен объектiнi әдейiлеп қабылдау</w:t>
      </w:r>
    </w:p>
    <w:p w:rsidR="006C48BE" w:rsidRPr="006C48BE" w:rsidRDefault="007D26AC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95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.Зейiннiң физиологиялық негiзi:</w:t>
      </w:r>
    </w:p>
    <w:p w:rsidR="006C48BE" w:rsidRPr="006C48BE" w:rsidRDefault="007D26AC" w:rsidP="006C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26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96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.Зейiннiң көлемi дегенiмiз не?</w:t>
      </w:r>
    </w:p>
    <w:p w:rsidR="006C48BE" w:rsidRPr="006C48BE" w:rsidRDefault="004A4589" w:rsidP="006C48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45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</w:t>
      </w:r>
      <w:r w:rsidR="007D26AC" w:rsidRPr="004A45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.Белгiлi бiр мақсат қойып, объектiге ерекше зер салып отыру көзделедi</w:t>
      </w:r>
    </w:p>
    <w:p w:rsidR="006C48BE" w:rsidRPr="006C48BE" w:rsidRDefault="004A458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45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98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.Зейiннiң толқуы</w:t>
      </w:r>
    </w:p>
    <w:p w:rsidR="006C48BE" w:rsidRPr="006C48BE" w:rsidRDefault="004A458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45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99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.Зейiннiң түрлерiн таңдаңыз:</w:t>
      </w:r>
    </w:p>
    <w:p w:rsidR="006C48BE" w:rsidRPr="004A4589" w:rsidRDefault="004A4589" w:rsidP="006C4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45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100</w:t>
      </w:r>
      <w:r w:rsidR="006C48BE" w:rsidRPr="004A45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.Белгiлi бiр объектiге саналы т</w:t>
      </w:r>
      <w:r w:rsidR="006C48BE" w:rsidRPr="006C48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</w:t>
      </w:r>
      <w:r w:rsidR="006C48BE" w:rsidRPr="004A458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рде зейiндi ұйымдастыра алмаушылық:</w:t>
      </w:r>
    </w:p>
    <w:p w:rsidR="001767AF" w:rsidRPr="004A4589" w:rsidRDefault="001767AF" w:rsidP="005B0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C48BE" w:rsidRDefault="006C48BE"/>
    <w:p w:rsidR="006C48BE" w:rsidRDefault="006C48BE"/>
    <w:p w:rsidR="004A4589" w:rsidRDefault="004A4589"/>
    <w:p w:rsidR="004A4589" w:rsidRPr="004A4589" w:rsidRDefault="004A4589" w:rsidP="004A4589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4A4589">
        <w:rPr>
          <w:rFonts w:ascii="Times New Roman" w:hAnsi="Times New Roman" w:cs="Times New Roman"/>
          <w:sz w:val="24"/>
          <w:szCs w:val="24"/>
          <w:lang w:val="kk-KZ"/>
        </w:rPr>
        <w:t>Құрастырған:Ерубаева А.Р.</w:t>
      </w:r>
    </w:p>
    <w:sectPr w:rsidR="004A4589" w:rsidRPr="004A4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07AF"/>
    <w:multiLevelType w:val="hybridMultilevel"/>
    <w:tmpl w:val="B54E0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30101"/>
    <w:multiLevelType w:val="hybridMultilevel"/>
    <w:tmpl w:val="CF628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0A52EC"/>
    <w:multiLevelType w:val="hybridMultilevel"/>
    <w:tmpl w:val="C3A4F344"/>
    <w:lvl w:ilvl="0" w:tplc="A13AC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0B223FB"/>
    <w:multiLevelType w:val="hybridMultilevel"/>
    <w:tmpl w:val="BC1043EE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1112F"/>
    <w:multiLevelType w:val="hybridMultilevel"/>
    <w:tmpl w:val="F9D63542"/>
    <w:lvl w:ilvl="0" w:tplc="FFFFFFFF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19F04F35"/>
    <w:multiLevelType w:val="hybridMultilevel"/>
    <w:tmpl w:val="52201086"/>
    <w:lvl w:ilvl="0" w:tplc="FFFFFFFF">
      <w:start w:val="1"/>
      <w:numFmt w:val="decimal"/>
      <w:lvlText w:val="%1)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6" w15:restartNumberingAfterBreak="0">
    <w:nsid w:val="1A601495"/>
    <w:multiLevelType w:val="hybridMultilevel"/>
    <w:tmpl w:val="A9A0E7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7" w15:restartNumberingAfterBreak="0">
    <w:nsid w:val="1B6E75EC"/>
    <w:multiLevelType w:val="hybridMultilevel"/>
    <w:tmpl w:val="A3DEF2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DB0D47"/>
    <w:multiLevelType w:val="hybridMultilevel"/>
    <w:tmpl w:val="EF24CBA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4C0489"/>
    <w:multiLevelType w:val="hybridMultilevel"/>
    <w:tmpl w:val="909084F4"/>
    <w:lvl w:ilvl="0" w:tplc="04190011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 w15:restartNumberingAfterBreak="0">
    <w:nsid w:val="2AB63B25"/>
    <w:multiLevelType w:val="hybridMultilevel"/>
    <w:tmpl w:val="71A435BC"/>
    <w:lvl w:ilvl="0" w:tplc="34E0C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C3BA2"/>
    <w:multiLevelType w:val="hybridMultilevel"/>
    <w:tmpl w:val="99EA464A"/>
    <w:lvl w:ilvl="0" w:tplc="AB324E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EE0857"/>
    <w:multiLevelType w:val="hybridMultilevel"/>
    <w:tmpl w:val="91500CCA"/>
    <w:lvl w:ilvl="0" w:tplc="39164F7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40A36"/>
    <w:multiLevelType w:val="hybridMultilevel"/>
    <w:tmpl w:val="796C93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9D546E"/>
    <w:multiLevelType w:val="hybridMultilevel"/>
    <w:tmpl w:val="26D8B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D66038"/>
    <w:multiLevelType w:val="hybridMultilevel"/>
    <w:tmpl w:val="ECF6178E"/>
    <w:lvl w:ilvl="0" w:tplc="1786B5D2">
      <w:start w:val="1"/>
      <w:numFmt w:val="decimal"/>
      <w:lvlText w:val="%1)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1D06E8B2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6" w15:restartNumberingAfterBreak="0">
    <w:nsid w:val="4A7A5CEE"/>
    <w:multiLevelType w:val="hybridMultilevel"/>
    <w:tmpl w:val="97565B30"/>
    <w:lvl w:ilvl="0" w:tplc="0419000F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4F1640F5"/>
    <w:multiLevelType w:val="hybridMultilevel"/>
    <w:tmpl w:val="24A6446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8312001"/>
    <w:multiLevelType w:val="hybridMultilevel"/>
    <w:tmpl w:val="DD48CB9A"/>
    <w:lvl w:ilvl="0" w:tplc="4D505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BF08F1"/>
    <w:multiLevelType w:val="hybridMultilevel"/>
    <w:tmpl w:val="AC84CAD2"/>
    <w:lvl w:ilvl="0" w:tplc="0409000F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20" w15:restartNumberingAfterBreak="0">
    <w:nsid w:val="61000974"/>
    <w:multiLevelType w:val="hybridMultilevel"/>
    <w:tmpl w:val="55BEDD54"/>
    <w:lvl w:ilvl="0" w:tplc="ABFC8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983B4C"/>
    <w:multiLevelType w:val="hybridMultilevel"/>
    <w:tmpl w:val="FB0A5B84"/>
    <w:lvl w:ilvl="0" w:tplc="2B501EB8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20"/>
  </w:num>
  <w:num w:numId="5">
    <w:abstractNumId w:val="0"/>
  </w:num>
  <w:num w:numId="6">
    <w:abstractNumId w:val="1"/>
  </w:num>
  <w:num w:numId="7">
    <w:abstractNumId w:val="12"/>
  </w:num>
  <w:num w:numId="8">
    <w:abstractNumId w:val="9"/>
  </w:num>
  <w:num w:numId="9">
    <w:abstractNumId w:val="11"/>
  </w:num>
  <w:num w:numId="10">
    <w:abstractNumId w:val="18"/>
  </w:num>
  <w:num w:numId="11">
    <w:abstractNumId w:val="17"/>
  </w:num>
  <w:num w:numId="12">
    <w:abstractNumId w:val="19"/>
  </w:num>
  <w:num w:numId="13">
    <w:abstractNumId w:val="15"/>
  </w:num>
  <w:num w:numId="14">
    <w:abstractNumId w:val="5"/>
  </w:num>
  <w:num w:numId="15">
    <w:abstractNumId w:val="13"/>
  </w:num>
  <w:num w:numId="16">
    <w:abstractNumId w:val="7"/>
  </w:num>
  <w:num w:numId="17">
    <w:abstractNumId w:val="2"/>
  </w:num>
  <w:num w:numId="18">
    <w:abstractNumId w:val="6"/>
  </w:num>
  <w:num w:numId="19">
    <w:abstractNumId w:val="14"/>
  </w:num>
  <w:num w:numId="20">
    <w:abstractNumId w:val="21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8BE"/>
    <w:rsid w:val="000E1402"/>
    <w:rsid w:val="001767AF"/>
    <w:rsid w:val="00211447"/>
    <w:rsid w:val="00232D85"/>
    <w:rsid w:val="002A4999"/>
    <w:rsid w:val="004067E4"/>
    <w:rsid w:val="00487309"/>
    <w:rsid w:val="004A4589"/>
    <w:rsid w:val="004F50D0"/>
    <w:rsid w:val="005B0BF2"/>
    <w:rsid w:val="006C48BE"/>
    <w:rsid w:val="00740910"/>
    <w:rsid w:val="007D26AC"/>
    <w:rsid w:val="007F4200"/>
    <w:rsid w:val="008125A4"/>
    <w:rsid w:val="00953897"/>
    <w:rsid w:val="009A5873"/>
    <w:rsid w:val="009C2B53"/>
    <w:rsid w:val="00AD7656"/>
    <w:rsid w:val="00BA0EB3"/>
    <w:rsid w:val="00C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F34A3"/>
  <w15:chartTrackingRefBased/>
  <w15:docId w15:val="{8D1F5431-1E4F-476B-BD22-718104A9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C48B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C48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C48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  <w:lang w:val="kk-KZ" w:eastAsia="ru-RU"/>
    </w:rPr>
  </w:style>
  <w:style w:type="paragraph" w:styleId="4">
    <w:name w:val="heading 4"/>
    <w:basedOn w:val="a"/>
    <w:next w:val="a"/>
    <w:link w:val="40"/>
    <w:qFormat/>
    <w:rsid w:val="006C48BE"/>
    <w:pPr>
      <w:keepNext/>
      <w:spacing w:after="0" w:line="240" w:lineRule="auto"/>
      <w:ind w:firstLine="360"/>
      <w:outlineLvl w:val="3"/>
    </w:pPr>
    <w:rPr>
      <w:rFonts w:ascii="Times New Roman" w:eastAsia="Times New Roman" w:hAnsi="Times New Roman" w:cs="Times New Roman"/>
      <w:b/>
      <w:bCs/>
      <w:sz w:val="24"/>
      <w:szCs w:val="28"/>
      <w:lang w:val="kk-KZ" w:eastAsia="ru-RU"/>
    </w:rPr>
  </w:style>
  <w:style w:type="paragraph" w:styleId="5">
    <w:name w:val="heading 5"/>
    <w:basedOn w:val="a"/>
    <w:next w:val="a"/>
    <w:link w:val="50"/>
    <w:qFormat/>
    <w:rsid w:val="006C48B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C48B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C48B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8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48B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48BE"/>
    <w:rPr>
      <w:rFonts w:ascii="Times New Roman" w:eastAsia="Times New Roman" w:hAnsi="Times New Roman" w:cs="Times New Roman"/>
      <w:b/>
      <w:bCs/>
      <w:sz w:val="24"/>
      <w:szCs w:val="28"/>
      <w:lang w:val="kk-KZ" w:eastAsia="ru-RU"/>
    </w:rPr>
  </w:style>
  <w:style w:type="character" w:customStyle="1" w:styleId="40">
    <w:name w:val="Заголовок 4 Знак"/>
    <w:basedOn w:val="a0"/>
    <w:link w:val="4"/>
    <w:rsid w:val="006C48BE"/>
    <w:rPr>
      <w:rFonts w:ascii="Times New Roman" w:eastAsia="Times New Roman" w:hAnsi="Times New Roman" w:cs="Times New Roman"/>
      <w:b/>
      <w:bCs/>
      <w:sz w:val="24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6C48B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C48B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C48B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6C48BE"/>
  </w:style>
  <w:style w:type="paragraph" w:styleId="a3">
    <w:name w:val="Body Text Indent"/>
    <w:basedOn w:val="a"/>
    <w:link w:val="a4"/>
    <w:rsid w:val="006C48BE"/>
    <w:pPr>
      <w:spacing w:after="0" w:line="240" w:lineRule="auto"/>
      <w:ind w:left="240"/>
      <w:jc w:val="both"/>
    </w:pPr>
    <w:rPr>
      <w:rFonts w:ascii="Times New Roman" w:eastAsia="Times New Roman" w:hAnsi="Times New Roman" w:cs="Times New Roman"/>
      <w:b/>
      <w:bCs/>
      <w:sz w:val="24"/>
      <w:szCs w:val="24"/>
      <w:lang w:val="kk-KZ" w:eastAsia="ru-RU"/>
    </w:rPr>
  </w:style>
  <w:style w:type="character" w:customStyle="1" w:styleId="a4">
    <w:name w:val="Основной текст с отступом Знак"/>
    <w:basedOn w:val="a0"/>
    <w:link w:val="a3"/>
    <w:rsid w:val="006C48BE"/>
    <w:rPr>
      <w:rFonts w:ascii="Times New Roman" w:eastAsia="Times New Roman" w:hAnsi="Times New Roman" w:cs="Times New Roman"/>
      <w:b/>
      <w:bCs/>
      <w:sz w:val="24"/>
      <w:szCs w:val="24"/>
      <w:lang w:val="kk-KZ" w:eastAsia="ru-RU"/>
    </w:rPr>
  </w:style>
  <w:style w:type="paragraph" w:styleId="a5">
    <w:name w:val="Body Text"/>
    <w:basedOn w:val="a"/>
    <w:link w:val="a6"/>
    <w:rsid w:val="006C48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a6">
    <w:name w:val="Основной текст Знак"/>
    <w:basedOn w:val="a0"/>
    <w:link w:val="a5"/>
    <w:rsid w:val="006C48BE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a7">
    <w:name w:val="footer"/>
    <w:basedOn w:val="a"/>
    <w:link w:val="a8"/>
    <w:rsid w:val="006C48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a8">
    <w:name w:val="Нижний колонтитул Знак"/>
    <w:basedOn w:val="a0"/>
    <w:link w:val="a7"/>
    <w:rsid w:val="006C48B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9">
    <w:name w:val="Title"/>
    <w:basedOn w:val="a"/>
    <w:link w:val="aa"/>
    <w:qFormat/>
    <w:rsid w:val="006C48B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ru-MD" w:eastAsia="ru-RU"/>
    </w:rPr>
  </w:style>
  <w:style w:type="character" w:customStyle="1" w:styleId="aa">
    <w:name w:val="Заголовок Знак"/>
    <w:basedOn w:val="a0"/>
    <w:link w:val="a9"/>
    <w:rsid w:val="006C48BE"/>
    <w:rPr>
      <w:rFonts w:ascii="Times New Roman" w:eastAsia="Times New Roman" w:hAnsi="Times New Roman" w:cs="Times New Roman"/>
      <w:sz w:val="28"/>
      <w:szCs w:val="24"/>
      <w:lang w:val="ru-MD" w:eastAsia="ru-RU"/>
    </w:rPr>
  </w:style>
  <w:style w:type="paragraph" w:styleId="ab">
    <w:name w:val="header"/>
    <w:basedOn w:val="a"/>
    <w:link w:val="ac"/>
    <w:rsid w:val="006C48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C4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6C48B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6C48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C48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C4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6C48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ASD</dc:creator>
  <cp:keywords/>
  <dc:description/>
  <cp:lastModifiedBy>RePack by Diakov</cp:lastModifiedBy>
  <cp:revision>5</cp:revision>
  <dcterms:created xsi:type="dcterms:W3CDTF">2020-06-13T11:32:00Z</dcterms:created>
  <dcterms:modified xsi:type="dcterms:W3CDTF">2021-06-04T11:43:00Z</dcterms:modified>
</cp:coreProperties>
</file>